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8E5C3" w14:textId="4E046896" w:rsidR="002477BE" w:rsidRDefault="0023434C">
      <w:r>
        <w:t xml:space="preserve">With the </w:t>
      </w:r>
      <w:r w:rsidR="007D2160">
        <w:t>45</w:t>
      </w:r>
      <w:r w:rsidR="007D2160" w:rsidRPr="007D2160">
        <w:rPr>
          <w:vertAlign w:val="superscript"/>
        </w:rPr>
        <w:t>th</w:t>
      </w:r>
      <w:r w:rsidR="007D2160">
        <w:t xml:space="preserve"> </w:t>
      </w:r>
      <w:r>
        <w:t>Federal Election</w:t>
      </w:r>
      <w:r w:rsidR="007D2160">
        <w:t xml:space="preserve"> underway</w:t>
      </w:r>
      <w:r>
        <w:t xml:space="preserve">, </w:t>
      </w:r>
      <w:r w:rsidR="002477BE">
        <w:t>Elections Canada wants to ensure that every eligible elector who wishes to vote</w:t>
      </w:r>
      <w:r w:rsidR="007C3187">
        <w:t xml:space="preserve"> </w:t>
      </w:r>
      <w:r w:rsidR="005F3012">
        <w:t>can</w:t>
      </w:r>
      <w:r w:rsidR="007C3187">
        <w:t xml:space="preserve"> do so. </w:t>
      </w:r>
    </w:p>
    <w:p w14:paraId="6E836171" w14:textId="0FB1890E" w:rsidR="002477BE" w:rsidRDefault="002477BE">
      <w:r w:rsidRPr="007B03B7">
        <w:rPr>
          <w:b/>
          <w:bCs/>
        </w:rPr>
        <w:t>To be eligible to vote</w:t>
      </w:r>
      <w:r>
        <w:t>, you must be a Canadian citizen and at least 18 years of age as of Election Day</w:t>
      </w:r>
      <w:r w:rsidR="00312C25">
        <w:t xml:space="preserve"> April 28</w:t>
      </w:r>
      <w:r w:rsidR="00312C25" w:rsidRPr="00312C25">
        <w:rPr>
          <w:vertAlign w:val="superscript"/>
        </w:rPr>
        <w:t>th</w:t>
      </w:r>
      <w:r w:rsidR="00B17F0E">
        <w:t>, 2025</w:t>
      </w:r>
      <w:r>
        <w:t>.</w:t>
      </w:r>
    </w:p>
    <w:p w14:paraId="7FF4EF82" w14:textId="5D27E9E9" w:rsidR="007B03B7" w:rsidRDefault="002477BE">
      <w:r>
        <w:t xml:space="preserve">Elections Canada encourages eligible electors </w:t>
      </w:r>
      <w:r w:rsidR="007C3187">
        <w:t xml:space="preserve">to ensure </w:t>
      </w:r>
      <w:r>
        <w:t xml:space="preserve">they are on the </w:t>
      </w:r>
      <w:r w:rsidR="00DF3DBE" w:rsidRPr="007C3187">
        <w:rPr>
          <w:b/>
          <w:bCs/>
        </w:rPr>
        <w:t xml:space="preserve">National Register </w:t>
      </w:r>
      <w:r w:rsidRPr="007C3187">
        <w:rPr>
          <w:b/>
          <w:bCs/>
        </w:rPr>
        <w:t>of Electors</w:t>
      </w:r>
      <w:r>
        <w:t xml:space="preserve"> </w:t>
      </w:r>
      <w:r w:rsidR="007B03B7">
        <w:t xml:space="preserve">(a permanent list) with the correct </w:t>
      </w:r>
      <w:r>
        <w:t xml:space="preserve">residential and mailing addresses.  </w:t>
      </w:r>
      <w:r w:rsidR="007B03B7">
        <w:t>I</w:t>
      </w:r>
      <w:r>
        <w:t xml:space="preserve">f your information has not changed since the last election </w:t>
      </w:r>
      <w:r w:rsidR="005D65A2">
        <w:t xml:space="preserve">and </w:t>
      </w:r>
      <w:r w:rsidR="007B03B7">
        <w:t xml:space="preserve">remains accurate, </w:t>
      </w:r>
      <w:r>
        <w:t xml:space="preserve">you should receive </w:t>
      </w:r>
      <w:r w:rsidR="007B03B7">
        <w:t xml:space="preserve">a </w:t>
      </w:r>
      <w:r>
        <w:t>Voter Information Card</w:t>
      </w:r>
      <w:r w:rsidR="00EC3EF5">
        <w:t xml:space="preserve"> (VIC)</w:t>
      </w:r>
      <w:r>
        <w:t xml:space="preserve"> at </w:t>
      </w:r>
      <w:r w:rsidR="007B03B7">
        <w:t xml:space="preserve">your </w:t>
      </w:r>
      <w:r>
        <w:t>mailing address</w:t>
      </w:r>
      <w:r w:rsidR="00FF5C16">
        <w:t xml:space="preserve"> prior to </w:t>
      </w:r>
      <w:r w:rsidR="004A7E82">
        <w:t>E</w:t>
      </w:r>
      <w:r w:rsidR="00FF5C16">
        <w:t>lection</w:t>
      </w:r>
      <w:r w:rsidR="004A7E82">
        <w:t xml:space="preserve"> Day</w:t>
      </w:r>
      <w:r w:rsidR="00EC3EF5">
        <w:t>.  T</w:t>
      </w:r>
      <w:r w:rsidR="00C96BA9">
        <w:t>he information on th</w:t>
      </w:r>
      <w:r w:rsidR="00EC3EF5">
        <w:t xml:space="preserve">e VIC </w:t>
      </w:r>
      <w:r w:rsidR="00C96BA9">
        <w:t>is based on the residential address you are listed at on the Regist</w:t>
      </w:r>
      <w:r w:rsidR="00EC3EF5">
        <w:t>er.</w:t>
      </w:r>
      <w:r w:rsidR="00DF3DBE">
        <w:t xml:space="preserve">  </w:t>
      </w:r>
      <w:r w:rsidR="00FF5C16">
        <w:t>Having this information updated and accurate prior to the election</w:t>
      </w:r>
      <w:r w:rsidR="00246C0A">
        <w:t xml:space="preserve"> day</w:t>
      </w:r>
      <w:r w:rsidR="00FF5C16">
        <w:t xml:space="preserve"> will help reduce the time you need to vote and help ensure you receive correct information on your Voter Information Card.</w:t>
      </w:r>
      <w:r w:rsidR="0077506A">
        <w:t xml:space="preserve">  You can also find out where you vote</w:t>
      </w:r>
      <w:r w:rsidR="00F22E3D">
        <w:t xml:space="preserve"> by visiting elections.ca and entering your residential postal code</w:t>
      </w:r>
      <w:r w:rsidR="00FF5C16">
        <w:t xml:space="preserve"> </w:t>
      </w:r>
      <w:r w:rsidR="003928B9">
        <w:t>and pressing the go button.  You will now be taken to a page for your location showing information on your Electoral District</w:t>
      </w:r>
      <w:r w:rsidR="000C6534">
        <w:t xml:space="preserve"> such as a list of the confirmed candidates or the Returning Officer information and offices</w:t>
      </w:r>
      <w:r w:rsidR="00880F7A">
        <w:t>.  There is also an option for “Where do I vote”</w:t>
      </w:r>
      <w:r w:rsidR="00493A6E">
        <w:t xml:space="preserve">, again this is based on the postal code that you entered to get to this page.  You will now see your Election Day </w:t>
      </w:r>
      <w:r w:rsidR="007639B4">
        <w:t>voting location, your Advance Poll voting location and where you can vote now by Special Ballot</w:t>
      </w:r>
      <w:r w:rsidR="00CC3CBD">
        <w:t xml:space="preserve"> at the closest office to you</w:t>
      </w:r>
      <w:r w:rsidR="007639B4">
        <w:t>.</w:t>
      </w:r>
    </w:p>
    <w:p w14:paraId="4BEBE9B6" w14:textId="76C7C2F8" w:rsidR="0001679F" w:rsidRDefault="0001679F">
      <w:r>
        <w:t xml:space="preserve">To check and see if you are registered you can also go to elections.ca </w:t>
      </w:r>
      <w:r w:rsidR="00F279F5">
        <w:t xml:space="preserve">and click on the “Check or update your registration </w:t>
      </w:r>
      <w:r w:rsidR="00F44C13">
        <w:t>button from the main website and then click on the “Check if you’re registered</w:t>
      </w:r>
      <w:r w:rsidR="006F27DD">
        <w:t>, Register, update your address” button and follow the prompts.</w:t>
      </w:r>
    </w:p>
    <w:p w14:paraId="37A5717D" w14:textId="472386AE" w:rsidR="00B655EF" w:rsidRDefault="00B655EF" w:rsidP="00FF5C16">
      <w:r>
        <w:t xml:space="preserve">You can </w:t>
      </w:r>
      <w:r w:rsidR="00FF5C16">
        <w:t xml:space="preserve">also </w:t>
      </w:r>
      <w:r w:rsidR="00DF3DBE">
        <w:t>register</w:t>
      </w:r>
      <w:r>
        <w:t xml:space="preserve"> during the election either at an Elections Canada office or when you </w:t>
      </w:r>
      <w:r w:rsidR="00FF5C16">
        <w:t>go</w:t>
      </w:r>
      <w:r>
        <w:t xml:space="preserve"> to vote. </w:t>
      </w:r>
    </w:p>
    <w:p w14:paraId="3A36B776" w14:textId="42893776" w:rsidR="005F3012" w:rsidRDefault="005F3012" w:rsidP="005F3012">
      <w:r w:rsidRPr="007C3187">
        <w:rPr>
          <w:b/>
          <w:bCs/>
        </w:rPr>
        <w:t xml:space="preserve">Travelling </w:t>
      </w:r>
      <w:r>
        <w:rPr>
          <w:b/>
          <w:bCs/>
        </w:rPr>
        <w:t xml:space="preserve">in Canada but </w:t>
      </w:r>
      <w:r w:rsidRPr="007C3187">
        <w:rPr>
          <w:b/>
          <w:bCs/>
        </w:rPr>
        <w:t xml:space="preserve">outside Yukon </w:t>
      </w:r>
      <w:r>
        <w:rPr>
          <w:b/>
          <w:bCs/>
        </w:rPr>
        <w:t xml:space="preserve">/ at university </w:t>
      </w:r>
      <w:r w:rsidRPr="007C3187">
        <w:rPr>
          <w:b/>
          <w:bCs/>
        </w:rPr>
        <w:t>during election?</w:t>
      </w:r>
      <w:r>
        <w:t xml:space="preserve">  Yukoners who are traveling outside of the territory during the federal election can still vote at any local Returning Office in Canada.  There </w:t>
      </w:r>
      <w:r w:rsidR="003B39EC">
        <w:t>is</w:t>
      </w:r>
      <w:r>
        <w:t xml:space="preserve"> also Vote on Campus election offices at many colleges and university campuses across the country to allow Yukon post-secondary students to vote. </w:t>
      </w:r>
      <w:r w:rsidR="00992A95">
        <w:t xml:space="preserve"> These Vote on Campus offices will be open from Sunday April 13</w:t>
      </w:r>
      <w:r w:rsidR="00992A95" w:rsidRPr="00992A95">
        <w:rPr>
          <w:vertAlign w:val="superscript"/>
        </w:rPr>
        <w:t>th</w:t>
      </w:r>
      <w:r w:rsidR="00992A95">
        <w:t xml:space="preserve"> to Wednesday April </w:t>
      </w:r>
      <w:r w:rsidR="001019F9">
        <w:t>16</w:t>
      </w:r>
      <w:r w:rsidR="001019F9" w:rsidRPr="001019F9">
        <w:rPr>
          <w:vertAlign w:val="superscript"/>
        </w:rPr>
        <w:t>th</w:t>
      </w:r>
      <w:r w:rsidR="001019F9">
        <w:t xml:space="preserve">.  </w:t>
      </w:r>
      <w:r>
        <w:t xml:space="preserve"> If you are outside of the Yukon and want to find the local Returning Office to be able to vote, please go to </w:t>
      </w:r>
      <w:hyperlink r:id="rId7" w:history="1">
        <w:r w:rsidRPr="00E730A1">
          <w:rPr>
            <w:rStyle w:val="Hyperlink"/>
          </w:rPr>
          <w:t>www.elections.ca</w:t>
        </w:r>
      </w:hyperlink>
      <w:r>
        <w:t xml:space="preserve"> and enter the postal code of where you are staying in the Voter Information Service section. It will direct you to the local returning office.</w:t>
      </w:r>
    </w:p>
    <w:p w14:paraId="7E6DF344" w14:textId="6D2BFDAF" w:rsidR="00DF3DBE" w:rsidRDefault="00FF5C16">
      <w:r w:rsidRPr="00FF5C16">
        <w:rPr>
          <w:b/>
          <w:bCs/>
        </w:rPr>
        <w:t>Voting if you are living abroad:</w:t>
      </w:r>
      <w:r>
        <w:t xml:space="preserve"> </w:t>
      </w:r>
      <w:r w:rsidR="00DF3DBE">
        <w:t>Canadian Citizens who are not living in Canada may still vote by registering as an International Elector</w:t>
      </w:r>
      <w:r>
        <w:t>.  Th</w:t>
      </w:r>
      <w:r w:rsidR="00DF3DBE">
        <w:t xml:space="preserve">is </w:t>
      </w:r>
      <w:r w:rsidR="005F3012">
        <w:t>is</w:t>
      </w:r>
      <w:r>
        <w:t xml:space="preserve"> </w:t>
      </w:r>
      <w:r w:rsidR="00DF3DBE">
        <w:t xml:space="preserve">done from the same voter registration page listed above </w:t>
      </w:r>
      <w:r>
        <w:t xml:space="preserve">by </w:t>
      </w:r>
      <w:r w:rsidR="00DF3DBE">
        <w:t>going to the section on “For Canadians living abroad”.</w:t>
      </w:r>
    </w:p>
    <w:p w14:paraId="03A2C6C5" w14:textId="2170DEE4" w:rsidR="007C3187" w:rsidRDefault="005F3012" w:rsidP="00DF3DBE">
      <w:r>
        <w:rPr>
          <w:b/>
          <w:bCs/>
        </w:rPr>
        <w:lastRenderedPageBreak/>
        <w:t xml:space="preserve">Special </w:t>
      </w:r>
      <w:r w:rsidR="007C3187" w:rsidRPr="007C3187">
        <w:rPr>
          <w:b/>
          <w:bCs/>
        </w:rPr>
        <w:t>Voting:</w:t>
      </w:r>
      <w:r w:rsidR="007C3187">
        <w:t xml:space="preserve"> </w:t>
      </w:r>
      <w:r w:rsidR="002032C8">
        <w:t>E</w:t>
      </w:r>
      <w:r w:rsidR="00921476">
        <w:t>ligible elector</w:t>
      </w:r>
      <w:r w:rsidR="007C3187">
        <w:t>s</w:t>
      </w:r>
      <w:r w:rsidR="00921476">
        <w:t xml:space="preserve"> can vote at any of the 500 Returning Offices in the country by Special </w:t>
      </w:r>
      <w:r w:rsidR="00C404B0">
        <w:t xml:space="preserve">Ballot </w:t>
      </w:r>
      <w:r w:rsidR="00921476">
        <w:t>Voting</w:t>
      </w:r>
      <w:r w:rsidR="007C3187">
        <w:t>. This is available until 6:00</w:t>
      </w:r>
      <w:r w:rsidR="00E644C5">
        <w:t xml:space="preserve"> PM</w:t>
      </w:r>
      <w:r w:rsidR="007C3187">
        <w:t xml:space="preserve"> local time the Tuesday </w:t>
      </w:r>
      <w:r w:rsidR="00E644C5">
        <w:t>April 22</w:t>
      </w:r>
      <w:r w:rsidR="00E644C5" w:rsidRPr="00E644C5">
        <w:rPr>
          <w:vertAlign w:val="superscript"/>
        </w:rPr>
        <w:t>nd</w:t>
      </w:r>
      <w:r w:rsidR="007C3187">
        <w:t>.</w:t>
      </w:r>
      <w:r w:rsidR="00921476">
        <w:t xml:space="preserve">  In </w:t>
      </w:r>
      <w:r w:rsidR="007C3187">
        <w:t>Whitehorse, the</w:t>
      </w:r>
      <w:r w:rsidR="00921476">
        <w:t xml:space="preserve"> office </w:t>
      </w:r>
      <w:r w:rsidR="002032C8">
        <w:t xml:space="preserve">is </w:t>
      </w:r>
      <w:r w:rsidR="00921476">
        <w:t xml:space="preserve">at the Elks Lodge </w:t>
      </w:r>
      <w:r w:rsidR="007C3187">
        <w:t>(</w:t>
      </w:r>
      <w:r w:rsidR="00921476">
        <w:t>401 Hawkins Street</w:t>
      </w:r>
      <w:r w:rsidR="007C3187">
        <w:t xml:space="preserve"> – open 9:00 </w:t>
      </w:r>
      <w:r w:rsidR="00742FD0">
        <w:t>AM</w:t>
      </w:r>
      <w:r w:rsidR="007C3187">
        <w:t xml:space="preserve"> to 9:00 </w:t>
      </w:r>
      <w:r w:rsidR="00742FD0">
        <w:t>PM</w:t>
      </w:r>
      <w:r w:rsidR="007C3187">
        <w:t xml:space="preserve"> Monday to Friday</w:t>
      </w:r>
      <w:r w:rsidR="00921476">
        <w:t xml:space="preserve">), </w:t>
      </w:r>
      <w:r w:rsidR="007C3187">
        <w:t xml:space="preserve">in </w:t>
      </w:r>
      <w:r w:rsidR="00921476">
        <w:t>Dawson City (853 Third Avenue</w:t>
      </w:r>
      <w:r w:rsidR="007C3187">
        <w:t xml:space="preserve"> – 4:00 </w:t>
      </w:r>
      <w:r w:rsidR="00742FD0">
        <w:t>PM</w:t>
      </w:r>
      <w:r w:rsidR="007C3187">
        <w:t xml:space="preserve"> to 9:00 </w:t>
      </w:r>
      <w:r w:rsidR="00742FD0">
        <w:t>PM</w:t>
      </w:r>
      <w:r w:rsidR="007C3187">
        <w:t xml:space="preserve"> Monday to Friday</w:t>
      </w:r>
      <w:r w:rsidR="00921476">
        <w:t xml:space="preserve">), and </w:t>
      </w:r>
      <w:r w:rsidR="007C3187">
        <w:t xml:space="preserve">in </w:t>
      </w:r>
      <w:r w:rsidR="00921476">
        <w:t>Watson Lake (at the Watson Lake Recreational Centre in the mezzanine</w:t>
      </w:r>
      <w:r w:rsidR="007C3187">
        <w:t xml:space="preserve"> from 4:00</w:t>
      </w:r>
      <w:r w:rsidR="007C730A">
        <w:t xml:space="preserve"> PM to 9:00 PM</w:t>
      </w:r>
      <w:r w:rsidR="00921476">
        <w:t xml:space="preserve">).   </w:t>
      </w:r>
      <w:r w:rsidR="00795A31">
        <w:t xml:space="preserve">The offices are also open Saturday from 9:00 </w:t>
      </w:r>
      <w:r w:rsidR="00287D52">
        <w:t>AM</w:t>
      </w:r>
      <w:r w:rsidR="00795A31">
        <w:t xml:space="preserve"> to 6:00 </w:t>
      </w:r>
      <w:r w:rsidR="00287D52">
        <w:t>PM</w:t>
      </w:r>
      <w:r w:rsidR="00795A31">
        <w:t xml:space="preserve"> and Sundays from noon till 4:00 </w:t>
      </w:r>
      <w:r w:rsidR="00287D52">
        <w:t>PM</w:t>
      </w:r>
      <w:r w:rsidR="00795A31">
        <w:t>.</w:t>
      </w:r>
    </w:p>
    <w:p w14:paraId="5263504A" w14:textId="7F462E51" w:rsidR="00B71EB4" w:rsidRDefault="005F3012" w:rsidP="00B71EB4">
      <w:r>
        <w:t xml:space="preserve">Special </w:t>
      </w:r>
      <w:r w:rsidR="00287D52">
        <w:t xml:space="preserve">Ballot </w:t>
      </w:r>
      <w:r>
        <w:t>Voting w</w:t>
      </w:r>
      <w:r w:rsidR="00DF66E9">
        <w:t xml:space="preserve">ill also take place </w:t>
      </w:r>
      <w:r>
        <w:t xml:space="preserve">at the </w:t>
      </w:r>
      <w:r w:rsidR="00AB6544">
        <w:t>three</w:t>
      </w:r>
      <w:r>
        <w:t xml:space="preserve"> hospital</w:t>
      </w:r>
      <w:r w:rsidR="00AB6544">
        <w:t>s</w:t>
      </w:r>
      <w:r>
        <w:t xml:space="preserve"> in the Yukon, </w:t>
      </w:r>
      <w:r w:rsidR="00D72604">
        <w:t xml:space="preserve">Yukon University </w:t>
      </w:r>
      <w:r w:rsidR="001B7CED">
        <w:t xml:space="preserve">and </w:t>
      </w:r>
      <w:r>
        <w:t>the Whitehorse Correction</w:t>
      </w:r>
      <w:r w:rsidR="00AB6544">
        <w:t>al</w:t>
      </w:r>
      <w:r>
        <w:t xml:space="preserve"> </w:t>
      </w:r>
      <w:r w:rsidR="00896A6A">
        <w:t>Centre</w:t>
      </w:r>
      <w:r w:rsidR="00B71EB4">
        <w:t>.</w:t>
      </w:r>
    </w:p>
    <w:p w14:paraId="45EBF7EE" w14:textId="2BA41685" w:rsidR="00DF66E9" w:rsidRDefault="005F3012" w:rsidP="00DF3DBE">
      <w:r w:rsidRPr="005F3012">
        <w:rPr>
          <w:b/>
          <w:bCs/>
        </w:rPr>
        <w:t>Advance Voting:</w:t>
      </w:r>
      <w:r>
        <w:t xml:space="preserve"> Advanced v</w:t>
      </w:r>
      <w:r w:rsidR="00DF66E9">
        <w:t>oting will take place in many Yukon communities during Advance Poll weekend which is the Friday to Monday</w:t>
      </w:r>
      <w:r w:rsidR="00091BBE">
        <w:t xml:space="preserve"> (April </w:t>
      </w:r>
      <w:r w:rsidR="005D54DA">
        <w:t>18</w:t>
      </w:r>
      <w:r w:rsidR="005D54DA" w:rsidRPr="005D54DA">
        <w:rPr>
          <w:vertAlign w:val="superscript"/>
        </w:rPr>
        <w:t>th</w:t>
      </w:r>
      <w:r w:rsidR="005D54DA">
        <w:t xml:space="preserve"> to the 21</w:t>
      </w:r>
      <w:r w:rsidR="005D54DA" w:rsidRPr="005D54DA">
        <w:rPr>
          <w:vertAlign w:val="superscript"/>
        </w:rPr>
        <w:t>st</w:t>
      </w:r>
      <w:r w:rsidR="005D54DA">
        <w:t xml:space="preserve"> – Easter Weekend</w:t>
      </w:r>
      <w:r w:rsidR="00463455">
        <w:t>)</w:t>
      </w:r>
      <w:r w:rsidR="00DF66E9">
        <w:t xml:space="preserve">.  </w:t>
      </w:r>
      <w:r w:rsidR="00130957">
        <w:t>To vote at an Advance Poll</w:t>
      </w:r>
      <w:r w:rsidR="0066665C">
        <w:t xml:space="preserve"> </w:t>
      </w:r>
      <w:r w:rsidR="004F4E72">
        <w:t>you need to be a resident of that Advance Poll District</w:t>
      </w:r>
      <w:r w:rsidR="00DF269B">
        <w:t xml:space="preserve">.  </w:t>
      </w:r>
      <w:r w:rsidR="009164FC">
        <w:t>In Dawson City, Haines Junction, Watson Lake, and Whitehorse will have Advance Polls running all four days from 9:00 AM to 9:00 PM.</w:t>
      </w:r>
      <w:r w:rsidR="00924AC2">
        <w:t xml:space="preserve"> </w:t>
      </w:r>
      <w:r w:rsidR="006C0889">
        <w:t xml:space="preserve">At the end of this information </w:t>
      </w:r>
      <w:r w:rsidR="00924AC2">
        <w:t>is a list of the planned advance poll date</w:t>
      </w:r>
      <w:r w:rsidR="00CC49E5">
        <w:t>s</w:t>
      </w:r>
      <w:r w:rsidR="00924AC2">
        <w:t xml:space="preserve"> and times for s</w:t>
      </w:r>
      <w:r w:rsidR="00DF66E9">
        <w:t xml:space="preserve">maller Yukon </w:t>
      </w:r>
      <w:r w:rsidR="00B71EB4">
        <w:t>c</w:t>
      </w:r>
      <w:r w:rsidR="00DF66E9">
        <w:t>ommunities</w:t>
      </w:r>
      <w:r w:rsidR="00924AC2">
        <w:t xml:space="preserve">, these communities will also have Special Ballot </w:t>
      </w:r>
      <w:r w:rsidR="00830039">
        <w:t>V</w:t>
      </w:r>
      <w:r w:rsidR="00924AC2">
        <w:t xml:space="preserve">oting happening at the same time as the </w:t>
      </w:r>
      <w:r w:rsidR="009213BD">
        <w:t>Advance Poll to be able to allow any eligible elector from anywhere in Canada who wishes to vote</w:t>
      </w:r>
      <w:r w:rsidR="008F7192">
        <w:t xml:space="preserve"> the opportunity to vote</w:t>
      </w:r>
      <w:r w:rsidR="009213BD">
        <w:t>.</w:t>
      </w:r>
      <w:r w:rsidR="00DF66E9">
        <w:t xml:space="preserve"> </w:t>
      </w:r>
    </w:p>
    <w:p w14:paraId="6AE20DD9" w14:textId="15C418C3" w:rsidR="00DF66E9" w:rsidRDefault="005F3012" w:rsidP="00DF3DBE">
      <w:r w:rsidRPr="005F3012">
        <w:rPr>
          <w:b/>
          <w:bCs/>
        </w:rPr>
        <w:t>Election Day Voting:</w:t>
      </w:r>
      <w:r>
        <w:t xml:space="preserve"> </w:t>
      </w:r>
      <w:r w:rsidR="00DF66E9">
        <w:t>Most Yukon communities will have voting taking place within their community on Election Day from 7:00 AM to 7:00 PM</w:t>
      </w:r>
      <w:r w:rsidR="002F79E0">
        <w:t xml:space="preserve"> (to vote on election day you must be voting at the Election Day </w:t>
      </w:r>
      <w:r w:rsidR="001D17AF">
        <w:t>poll based on where you reside)</w:t>
      </w:r>
      <w:r w:rsidR="00DF66E9">
        <w:t>.</w:t>
      </w:r>
    </w:p>
    <w:p w14:paraId="521F972C" w14:textId="0A688DF7" w:rsidR="00B71EB4" w:rsidRDefault="00B71EB4" w:rsidP="00DF3DBE">
      <w:r w:rsidRPr="00B71EB4">
        <w:rPr>
          <w:b/>
          <w:bCs/>
        </w:rPr>
        <w:t>Identification to Vote:</w:t>
      </w:r>
      <w:r>
        <w:t xml:space="preserve"> To vote, you will be required to prove </w:t>
      </w:r>
      <w:r w:rsidR="00414E54">
        <w:t>who you are and where you live</w:t>
      </w:r>
      <w:r>
        <w:t xml:space="preserve">: </w:t>
      </w:r>
    </w:p>
    <w:p w14:paraId="7A48C9B3" w14:textId="362647B1" w:rsidR="00B71EB4" w:rsidRDefault="00B71EB4" w:rsidP="00B71EB4">
      <w:pPr>
        <w:pStyle w:val="ListParagraph"/>
        <w:numPr>
          <w:ilvl w:val="0"/>
          <w:numId w:val="2"/>
        </w:numPr>
        <w:ind w:left="1080"/>
      </w:pPr>
      <w:r>
        <w:t>If you live in Whitehorse (</w:t>
      </w:r>
      <w:r w:rsidR="001D151D">
        <w:t xml:space="preserve">where </w:t>
      </w:r>
      <w:r>
        <w:t xml:space="preserve">often your residential </w:t>
      </w:r>
      <w:r w:rsidR="001D151D">
        <w:t>address and mailing address are the same</w:t>
      </w:r>
      <w:r>
        <w:t>)</w:t>
      </w:r>
      <w:r w:rsidR="001D151D">
        <w:t xml:space="preserve">, </w:t>
      </w:r>
      <w:r>
        <w:t xml:space="preserve">identification </w:t>
      </w:r>
      <w:r w:rsidR="001D151D">
        <w:t xml:space="preserve">such as your driver's </w:t>
      </w:r>
      <w:r w:rsidR="00795A31">
        <w:t>license</w:t>
      </w:r>
      <w:r w:rsidR="001D151D">
        <w:t xml:space="preserve"> </w:t>
      </w:r>
      <w:r w:rsidR="005F3012">
        <w:t xml:space="preserve">will </w:t>
      </w:r>
      <w:r>
        <w:t>be</w:t>
      </w:r>
      <w:r w:rsidR="001D151D">
        <w:t xml:space="preserve"> sufficient</w:t>
      </w:r>
      <w:r>
        <w:t xml:space="preserve">. </w:t>
      </w:r>
    </w:p>
    <w:p w14:paraId="72A7EFF6" w14:textId="215EAA3C" w:rsidR="00B71EB4" w:rsidRDefault="005F3012" w:rsidP="00B71EB4">
      <w:pPr>
        <w:pStyle w:val="ListParagraph"/>
        <w:numPr>
          <w:ilvl w:val="0"/>
          <w:numId w:val="2"/>
        </w:numPr>
        <w:ind w:left="1080"/>
      </w:pPr>
      <w:r>
        <w:t xml:space="preserve">If you are registered in the National Register of Electors with a box number, </w:t>
      </w:r>
      <w:r w:rsidR="008C7D3C">
        <w:t>and that information is on your driver’s license</w:t>
      </w:r>
      <w:r w:rsidR="008B1B63">
        <w:t xml:space="preserve"> then you are fine.</w:t>
      </w:r>
      <w:r>
        <w:t xml:space="preserve"> </w:t>
      </w:r>
      <w:r w:rsidR="001D151D">
        <w:t xml:space="preserve">  </w:t>
      </w:r>
    </w:p>
    <w:p w14:paraId="6DF68508" w14:textId="4B36BE7A" w:rsidR="00B71EB4" w:rsidRDefault="001D151D" w:rsidP="00B71EB4">
      <w:pPr>
        <w:pStyle w:val="ListParagraph"/>
        <w:numPr>
          <w:ilvl w:val="0"/>
          <w:numId w:val="2"/>
        </w:numPr>
        <w:ind w:left="1080"/>
      </w:pPr>
      <w:r>
        <w:t>If you need to register or have moved and do not have identification showing your residential address</w:t>
      </w:r>
      <w:r w:rsidR="00B71EB4">
        <w:t>,</w:t>
      </w:r>
      <w:r>
        <w:t xml:space="preserve"> First Nations</w:t>
      </w:r>
      <w:r w:rsidR="00B71EB4">
        <w:t xml:space="preserve"> offices</w:t>
      </w:r>
      <w:r>
        <w:t xml:space="preserve"> as well as other services such as an emergency shelter can provide a Letter of </w:t>
      </w:r>
      <w:r w:rsidR="009768F3">
        <w:t>Confirmation of Residence</w:t>
      </w:r>
      <w:r>
        <w:t xml:space="preserve"> confirming your address or where you are living currently. </w:t>
      </w:r>
      <w:r w:rsidR="00B71EB4">
        <w:t xml:space="preserve">The letter will be considered a piece of identification for voting purposes. </w:t>
      </w:r>
    </w:p>
    <w:p w14:paraId="2143282D" w14:textId="04D4B790" w:rsidR="00B71EB4" w:rsidRDefault="00E06983" w:rsidP="00B71EB4">
      <w:pPr>
        <w:pStyle w:val="ListParagraph"/>
        <w:numPr>
          <w:ilvl w:val="0"/>
          <w:numId w:val="2"/>
        </w:numPr>
        <w:ind w:left="1080"/>
      </w:pPr>
      <w:r>
        <w:t xml:space="preserve">Utility bills, bank statements, rent receipts as well as many other documents can </w:t>
      </w:r>
      <w:r w:rsidR="00B71EB4">
        <w:t xml:space="preserve">also </w:t>
      </w:r>
      <w:r>
        <w:t>be used as identification</w:t>
      </w:r>
      <w:r w:rsidR="004A4C67">
        <w:t xml:space="preserve"> so long as they have your name </w:t>
      </w:r>
      <w:r w:rsidR="00DA04FA">
        <w:t>on them and your current residential address if being used to prove where you live</w:t>
      </w:r>
      <w:r>
        <w:t xml:space="preserve">.  A full list of the acceptable pieces of identification can be found on Elections Canada’s website.  </w:t>
      </w:r>
    </w:p>
    <w:p w14:paraId="5E2FF187" w14:textId="063102C0" w:rsidR="001D151D" w:rsidRDefault="00E06983" w:rsidP="00B71EB4">
      <w:pPr>
        <w:pStyle w:val="ListParagraph"/>
        <w:numPr>
          <w:ilvl w:val="0"/>
          <w:numId w:val="2"/>
        </w:numPr>
        <w:ind w:left="1080"/>
      </w:pPr>
      <w:r>
        <w:t>Also, an elector on the Registrar of Electors can also vouch for another elector living in the same polling district as a form of identification.</w:t>
      </w:r>
    </w:p>
    <w:p w14:paraId="2407A37E" w14:textId="77777777" w:rsidR="00073B68" w:rsidRDefault="00073B68" w:rsidP="00DF3DBE">
      <w:r w:rsidRPr="00073B68">
        <w:rPr>
          <w:b/>
          <w:bCs/>
        </w:rPr>
        <w:t>Election Employment Opportunities:</w:t>
      </w:r>
      <w:r>
        <w:t xml:space="preserve"> </w:t>
      </w:r>
    </w:p>
    <w:p w14:paraId="1413216F" w14:textId="2330067B" w:rsidR="001D151D" w:rsidRDefault="001D151D" w:rsidP="00DF3DBE">
      <w:r>
        <w:t xml:space="preserve">There </w:t>
      </w:r>
      <w:r w:rsidR="00A1551B">
        <w:t xml:space="preserve">are </w:t>
      </w:r>
      <w:r>
        <w:t>employment opportunities during the federal election</w:t>
      </w:r>
      <w:r w:rsidR="0068481A">
        <w:t xml:space="preserve"> </w:t>
      </w:r>
      <w:r>
        <w:t>working at the polls on Election Day</w:t>
      </w:r>
      <w:r w:rsidR="00073B68">
        <w:t xml:space="preserve">. </w:t>
      </w:r>
      <w:r w:rsidR="00A82CE9">
        <w:t xml:space="preserve">The starting pay for poll workers is $24.00 per hour for the first 8 hours worked on Election Day and then </w:t>
      </w:r>
      <w:r w:rsidR="00D05CC1">
        <w:t>$36.00 per hour for any hours beyond 8 hours.  Paid training is also provided</w:t>
      </w:r>
      <w:r w:rsidR="00C83AC4">
        <w:t xml:space="preserve">.  </w:t>
      </w:r>
      <w:r w:rsidR="00073B68">
        <w:t xml:space="preserve">Further information on these opportunities (and applying for positions) can be found on the </w:t>
      </w:r>
      <w:r>
        <w:t>Elections Canada’s web site</w:t>
      </w:r>
      <w:r w:rsidR="00073B68">
        <w:t xml:space="preserve"> </w:t>
      </w:r>
      <w:hyperlink r:id="rId8" w:history="1">
        <w:r w:rsidR="00073B68" w:rsidRPr="00F33377">
          <w:rPr>
            <w:rStyle w:val="Hyperlink"/>
          </w:rPr>
          <w:t>www.elections.ca</w:t>
        </w:r>
      </w:hyperlink>
      <w:r w:rsidR="00BA1893">
        <w:t xml:space="preserve"> and clicking on the Jobs button</w:t>
      </w:r>
      <w:r w:rsidR="00073B68">
        <w:t>.</w:t>
      </w:r>
    </w:p>
    <w:p w14:paraId="40AA159D" w14:textId="1B9DE169" w:rsidR="00BE581E" w:rsidRDefault="00BE581E" w:rsidP="00DF3DBE">
      <w:r>
        <w:t xml:space="preserve">We are still looking for polling staff in the following communities: Beaver Creek, Burwash Landing, </w:t>
      </w:r>
      <w:r w:rsidR="006F4AED">
        <w:t>Haines Junction (Both for the four days of Advance Voting as well as for Election Day)</w:t>
      </w:r>
      <w:r w:rsidR="00667045">
        <w:t xml:space="preserve">, Old Crow, Pelly Crossing, </w:t>
      </w:r>
      <w:r w:rsidR="0067553C">
        <w:t xml:space="preserve">and </w:t>
      </w:r>
      <w:r w:rsidR="00667045">
        <w:t>Ross River</w:t>
      </w:r>
      <w:r w:rsidR="0067553C">
        <w:t>.</w:t>
      </w:r>
    </w:p>
    <w:p w14:paraId="0F13D368" w14:textId="228AA79E" w:rsidR="00DF66E9" w:rsidRDefault="00DF66E9" w:rsidP="00DF3DBE">
      <w:r>
        <w:t>For more information</w:t>
      </w:r>
      <w:r w:rsidR="0085410D">
        <w:t>,</w:t>
      </w:r>
      <w:r>
        <w:t xml:space="preserve"> check the Elections Canada website or call Elections Canada at 1-800-463-6868 toll free from Canada and the United States or call 613-993-2975 from anywhere in the world.  </w:t>
      </w:r>
      <w:r w:rsidR="002859E8">
        <w:t xml:space="preserve">You can also call the main Elections Canada Office in Whitehorse at </w:t>
      </w:r>
      <w:r w:rsidR="006D2147">
        <w:t>1-866-564-6480.</w:t>
      </w:r>
    </w:p>
    <w:p w14:paraId="74B04C51" w14:textId="77777777" w:rsidR="006D2147" w:rsidRDefault="006D2147" w:rsidP="00DF3DBE"/>
    <w:p w14:paraId="28AA191E" w14:textId="33ED78EA" w:rsidR="006D2147" w:rsidRDefault="006731D2" w:rsidP="00DF3DBE">
      <w:r>
        <w:t>Yukon Advance Polls</w:t>
      </w:r>
      <w:r w:rsidR="007C7F88">
        <w:t xml:space="preserve"> – Friday April 18</w:t>
      </w:r>
      <w:r w:rsidR="007C7F88" w:rsidRPr="007C7F88">
        <w:rPr>
          <w:vertAlign w:val="superscript"/>
        </w:rPr>
        <w:t>th</w:t>
      </w:r>
      <w:r w:rsidR="007C7F88">
        <w:t xml:space="preserve"> </w:t>
      </w:r>
      <w:r w:rsidR="00403A85">
        <w:t xml:space="preserve">(Good Friday) </w:t>
      </w:r>
      <w:r w:rsidR="007C7F88">
        <w:t xml:space="preserve">to </w:t>
      </w:r>
      <w:r w:rsidR="00403A85">
        <w:t xml:space="preserve">Monday </w:t>
      </w:r>
      <w:r w:rsidR="007C7F88">
        <w:t>the 21</w:t>
      </w:r>
      <w:r w:rsidR="007C7F88" w:rsidRPr="007C7F88">
        <w:rPr>
          <w:vertAlign w:val="superscript"/>
        </w:rPr>
        <w:t>st</w:t>
      </w:r>
      <w:r w:rsidR="007C7F88">
        <w:t xml:space="preserve"> from 9:00 AM to 9:00 PM</w:t>
      </w:r>
    </w:p>
    <w:p w14:paraId="03C2FC58" w14:textId="77777777" w:rsidR="00403A85" w:rsidRDefault="006731D2" w:rsidP="00DF3DBE">
      <w:r w:rsidRPr="00E122F6">
        <w:rPr>
          <w:b/>
          <w:bCs/>
        </w:rPr>
        <w:t>Dawson City</w:t>
      </w:r>
      <w:r>
        <w:t xml:space="preserve"> </w:t>
      </w:r>
      <w:r w:rsidR="00403A85">
        <w:t xml:space="preserve">- </w:t>
      </w:r>
      <w:r w:rsidR="00A81EEC">
        <w:t>853 Third Avenue</w:t>
      </w:r>
    </w:p>
    <w:p w14:paraId="4CC92A36" w14:textId="77777777" w:rsidR="00403A85" w:rsidRDefault="00A81EEC" w:rsidP="00DF3DBE">
      <w:r w:rsidRPr="00E122F6">
        <w:rPr>
          <w:b/>
          <w:bCs/>
        </w:rPr>
        <w:t>Haines Junction</w:t>
      </w:r>
      <w:r>
        <w:t xml:space="preserve"> </w:t>
      </w:r>
      <w:r w:rsidR="00403A85">
        <w:t xml:space="preserve">- </w:t>
      </w:r>
      <w:r w:rsidR="00C96A66">
        <w:t>St. Elias Convention Centre</w:t>
      </w:r>
    </w:p>
    <w:p w14:paraId="28DF10ED" w14:textId="6DCAF912" w:rsidR="00C96A66" w:rsidRDefault="00C96A66" w:rsidP="00DF3DBE">
      <w:r w:rsidRPr="00E122F6">
        <w:rPr>
          <w:b/>
          <w:bCs/>
        </w:rPr>
        <w:t>Watson Lake</w:t>
      </w:r>
      <w:r>
        <w:t xml:space="preserve"> </w:t>
      </w:r>
      <w:r w:rsidR="00BA012D">
        <w:t>- Watson</w:t>
      </w:r>
      <w:r>
        <w:t xml:space="preserve"> Lake </w:t>
      </w:r>
      <w:r w:rsidR="00647AAC">
        <w:t>Recreational</w:t>
      </w:r>
      <w:r>
        <w:t xml:space="preserve"> Centre</w:t>
      </w:r>
    </w:p>
    <w:p w14:paraId="19C6F0C6" w14:textId="26CBCB9A" w:rsidR="00F20067" w:rsidRDefault="00F20067" w:rsidP="00DF3DBE">
      <w:r w:rsidRPr="00E122F6">
        <w:rPr>
          <w:b/>
          <w:bCs/>
        </w:rPr>
        <w:t>Whitehorse</w:t>
      </w:r>
      <w:r>
        <w:t xml:space="preserve"> </w:t>
      </w:r>
      <w:r w:rsidR="00BA012D">
        <w:t xml:space="preserve">– </w:t>
      </w:r>
      <w:r w:rsidR="00E505A9">
        <w:t>FH Collins Secondary School</w:t>
      </w:r>
    </w:p>
    <w:p w14:paraId="0DD6D854" w14:textId="77777777" w:rsidR="000B3290" w:rsidRDefault="000B3290" w:rsidP="00DF3DBE"/>
    <w:p w14:paraId="7E8346E0" w14:textId="4BE43BCC" w:rsidR="00BA012D" w:rsidRDefault="000B3290" w:rsidP="00DF3DBE">
      <w:r>
        <w:t>Yukon Single Day Advance Polls and Special Voting Kiosks</w:t>
      </w:r>
    </w:p>
    <w:p w14:paraId="5F25E58D" w14:textId="23C39E14" w:rsidR="000B3290" w:rsidRDefault="00CF450D" w:rsidP="00DF3DBE">
      <w:r w:rsidRPr="00E122F6">
        <w:rPr>
          <w:b/>
          <w:bCs/>
        </w:rPr>
        <w:t>Beaver Creek</w:t>
      </w:r>
      <w:r>
        <w:t xml:space="preserve"> – Friday April 18</w:t>
      </w:r>
      <w:r w:rsidRPr="00CF450D">
        <w:rPr>
          <w:vertAlign w:val="superscript"/>
        </w:rPr>
        <w:t>th</w:t>
      </w:r>
      <w:r>
        <w:t xml:space="preserve"> at the </w:t>
      </w:r>
      <w:r w:rsidRPr="00CF450D">
        <w:t>Nelnah Bessie John School</w:t>
      </w:r>
      <w:r>
        <w:t xml:space="preserve"> from 10:00 AM </w:t>
      </w:r>
      <w:r w:rsidR="00E122F6">
        <w:t xml:space="preserve">- </w:t>
      </w:r>
      <w:r>
        <w:t>4:00 PM</w:t>
      </w:r>
    </w:p>
    <w:p w14:paraId="7B4F7D9D" w14:textId="7B5C8902" w:rsidR="00CF450D" w:rsidRDefault="00CF450D" w:rsidP="00DF3DBE">
      <w:r w:rsidRPr="00E122F6">
        <w:rPr>
          <w:b/>
          <w:bCs/>
        </w:rPr>
        <w:t>Burwash Landing</w:t>
      </w:r>
      <w:r>
        <w:t xml:space="preserve"> – Saturday April 19</w:t>
      </w:r>
      <w:r w:rsidRPr="00CF450D">
        <w:rPr>
          <w:vertAlign w:val="superscript"/>
        </w:rPr>
        <w:t>th</w:t>
      </w:r>
      <w:r>
        <w:t xml:space="preserve"> at the Jacquot Building from 10:00 to 4:00 PM</w:t>
      </w:r>
    </w:p>
    <w:p w14:paraId="309A663A" w14:textId="0FF31831" w:rsidR="00CF450D" w:rsidRDefault="00CF450D" w:rsidP="00DF3DBE">
      <w:r w:rsidRPr="00E122F6">
        <w:rPr>
          <w:b/>
          <w:bCs/>
        </w:rPr>
        <w:t>Carmacks</w:t>
      </w:r>
      <w:r>
        <w:t xml:space="preserve"> - Sunday April 20th at the Carmacks Arena from </w:t>
      </w:r>
      <w:r w:rsidR="00251DEB">
        <w:t>10</w:t>
      </w:r>
      <w:r>
        <w:t xml:space="preserve">:00 AM to </w:t>
      </w:r>
      <w:r w:rsidR="00251DEB">
        <w:t>6</w:t>
      </w:r>
      <w:r>
        <w:t>:00 PM</w:t>
      </w:r>
    </w:p>
    <w:p w14:paraId="2452E280" w14:textId="734F234E" w:rsidR="00CF450D" w:rsidRDefault="00CF450D" w:rsidP="00DF3DBE">
      <w:r w:rsidRPr="00E122F6">
        <w:rPr>
          <w:b/>
          <w:bCs/>
        </w:rPr>
        <w:t xml:space="preserve">Faro </w:t>
      </w:r>
      <w:r>
        <w:t>- Saturday April 19</w:t>
      </w:r>
      <w:r w:rsidRPr="00CF450D">
        <w:rPr>
          <w:vertAlign w:val="superscript"/>
        </w:rPr>
        <w:t>th</w:t>
      </w:r>
      <w:r>
        <w:t xml:space="preserve"> at the Del Van Gorder School from 9:00 AM to 5:00 PM</w:t>
      </w:r>
    </w:p>
    <w:p w14:paraId="62FCC22E" w14:textId="7F756B99" w:rsidR="00CF450D" w:rsidRDefault="00CF450D" w:rsidP="00DF3DBE">
      <w:r w:rsidRPr="00E122F6">
        <w:rPr>
          <w:b/>
          <w:bCs/>
        </w:rPr>
        <w:t>Mayo</w:t>
      </w:r>
      <w:r>
        <w:t xml:space="preserve"> – Friday April 18</w:t>
      </w:r>
      <w:r w:rsidRPr="00CF450D">
        <w:rPr>
          <w:vertAlign w:val="superscript"/>
        </w:rPr>
        <w:t>th</w:t>
      </w:r>
      <w:r>
        <w:t xml:space="preserve"> at the Mayo Community Centre from 9:00 AM to 5:00 PM</w:t>
      </w:r>
    </w:p>
    <w:p w14:paraId="657082F0" w14:textId="5BB81C9C" w:rsidR="00CF450D" w:rsidRDefault="00CF450D" w:rsidP="00DF3DBE">
      <w:r w:rsidRPr="00E122F6">
        <w:rPr>
          <w:b/>
          <w:bCs/>
        </w:rPr>
        <w:t>Pelly Crossing</w:t>
      </w:r>
      <w:r>
        <w:t xml:space="preserve"> – </w:t>
      </w:r>
      <w:r w:rsidR="00251DEB">
        <w:t xml:space="preserve">Monday </w:t>
      </w:r>
      <w:r>
        <w:t xml:space="preserve">April </w:t>
      </w:r>
      <w:r w:rsidR="00431CF7">
        <w:t>21</w:t>
      </w:r>
      <w:r w:rsidR="00431CF7" w:rsidRPr="00431CF7">
        <w:rPr>
          <w:vertAlign w:val="superscript"/>
        </w:rPr>
        <w:t>st</w:t>
      </w:r>
      <w:r w:rsidR="00431CF7">
        <w:t xml:space="preserve"> </w:t>
      </w:r>
      <w:r>
        <w:t xml:space="preserve">at the Eliza Van Bibber School from </w:t>
      </w:r>
      <w:r w:rsidR="00431CF7">
        <w:t>10</w:t>
      </w:r>
      <w:r w:rsidR="00E122F6">
        <w:t>:</w:t>
      </w:r>
      <w:r w:rsidR="00431CF7">
        <w:t>00</w:t>
      </w:r>
      <w:r w:rsidR="00E122F6">
        <w:t xml:space="preserve"> AM to </w:t>
      </w:r>
      <w:r w:rsidR="00C90E19">
        <w:t>6</w:t>
      </w:r>
      <w:r w:rsidR="00E122F6">
        <w:t>:</w:t>
      </w:r>
      <w:r w:rsidR="00C90E19">
        <w:t>00</w:t>
      </w:r>
      <w:r w:rsidR="00E122F6">
        <w:t xml:space="preserve"> PM</w:t>
      </w:r>
    </w:p>
    <w:p w14:paraId="0009B2CB" w14:textId="30441B40" w:rsidR="00E122F6" w:rsidRDefault="00E122F6" w:rsidP="00DF3DBE">
      <w:r w:rsidRPr="00E122F6">
        <w:rPr>
          <w:b/>
          <w:bCs/>
        </w:rPr>
        <w:t>Old Crow</w:t>
      </w:r>
      <w:r>
        <w:t xml:space="preserve"> </w:t>
      </w:r>
      <w:r w:rsidR="00AC5403">
        <w:t>–</w:t>
      </w:r>
      <w:r w:rsidR="007330C0">
        <w:t xml:space="preserve"> </w:t>
      </w:r>
      <w:r w:rsidR="00AC5403">
        <w:t>Saturday April 19</w:t>
      </w:r>
      <w:r w:rsidR="00AC5403" w:rsidRPr="00AC5403">
        <w:rPr>
          <w:vertAlign w:val="superscript"/>
        </w:rPr>
        <w:t>th</w:t>
      </w:r>
      <w:r w:rsidR="00AC5403">
        <w:t xml:space="preserve"> </w:t>
      </w:r>
      <w:r>
        <w:t xml:space="preserve">at Chief Zzeh Gittlit School </w:t>
      </w:r>
      <w:r w:rsidR="00DB22DB">
        <w:t>from noon to 8:00 PM</w:t>
      </w:r>
    </w:p>
    <w:p w14:paraId="25F0E00D" w14:textId="04ABD797" w:rsidR="00CF450D" w:rsidRDefault="00CF450D" w:rsidP="00DF3DBE">
      <w:r w:rsidRPr="00E122F6">
        <w:rPr>
          <w:b/>
          <w:bCs/>
        </w:rPr>
        <w:t>Ross River</w:t>
      </w:r>
      <w:r>
        <w:t xml:space="preserve"> – Friday April 18</w:t>
      </w:r>
      <w:r w:rsidRPr="00CF450D">
        <w:rPr>
          <w:vertAlign w:val="superscript"/>
        </w:rPr>
        <w:t>th</w:t>
      </w:r>
      <w:r>
        <w:t xml:space="preserve"> at the Ross River School from 10:30 AM to 6:30 PM</w:t>
      </w:r>
    </w:p>
    <w:p w14:paraId="4B1CB497" w14:textId="26E7CEAF" w:rsidR="00CF450D" w:rsidRDefault="00CF450D" w:rsidP="00DF3DBE">
      <w:r w:rsidRPr="00E122F6">
        <w:rPr>
          <w:b/>
          <w:bCs/>
        </w:rPr>
        <w:t>Teslin</w:t>
      </w:r>
      <w:r>
        <w:t xml:space="preserve"> – Sunday April 20</w:t>
      </w:r>
      <w:r w:rsidRPr="00CF450D">
        <w:rPr>
          <w:vertAlign w:val="superscript"/>
        </w:rPr>
        <w:t>th</w:t>
      </w:r>
      <w:r>
        <w:t xml:space="preserve"> at the Teslin Recreation Complex from noon to 9:00 PM</w:t>
      </w:r>
    </w:p>
    <w:p w14:paraId="4DC8961C" w14:textId="77777777" w:rsidR="0067553C" w:rsidRDefault="0067553C" w:rsidP="00DF3DBE"/>
    <w:p w14:paraId="0B4546A3" w14:textId="4953B9F2" w:rsidR="0067553C" w:rsidRDefault="0067553C" w:rsidP="00DF3DBE">
      <w:r>
        <w:t xml:space="preserve">For </w:t>
      </w:r>
      <w:r w:rsidR="00404F4D">
        <w:t>more information, feel free to call the Whitehorse Returning Office at 1-866-564-</w:t>
      </w:r>
      <w:r w:rsidR="00593BA1">
        <w:t>6480 open 7 days a week Monday to Friday from 9:00 AM to 9:00 PM, Saturday from 9:00 AM to 6:00 PM and Sunday from noon to 4:00 PM.</w:t>
      </w:r>
    </w:p>
    <w:p w14:paraId="46839850" w14:textId="77777777" w:rsidR="00F20067" w:rsidRDefault="00F20067" w:rsidP="00DF3DBE"/>
    <w:p w14:paraId="00B70FC6" w14:textId="77777777" w:rsidR="00DF3DBE" w:rsidRDefault="00DF3DBE"/>
    <w:sectPr w:rsidR="00DF3DBE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EAD07" w14:textId="77777777" w:rsidR="00703BAD" w:rsidRDefault="00703BAD" w:rsidP="00B71EB4">
      <w:pPr>
        <w:spacing w:after="0" w:line="240" w:lineRule="auto"/>
      </w:pPr>
      <w:r>
        <w:separator/>
      </w:r>
    </w:p>
  </w:endnote>
  <w:endnote w:type="continuationSeparator" w:id="0">
    <w:p w14:paraId="1FF89156" w14:textId="77777777" w:rsidR="00703BAD" w:rsidRDefault="00703BAD" w:rsidP="00B71EB4">
      <w:pPr>
        <w:spacing w:after="0" w:line="240" w:lineRule="auto"/>
      </w:pPr>
      <w:r>
        <w:continuationSeparator/>
      </w:r>
    </w:p>
  </w:endnote>
  <w:endnote w:type="continuationNotice" w:id="1">
    <w:p w14:paraId="10BFE40A" w14:textId="77777777" w:rsidR="00703BAD" w:rsidRDefault="00703BA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222461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0218BF" w14:textId="12DA4259" w:rsidR="00B71EB4" w:rsidRDefault="00B71EB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86E046F" w14:textId="77777777" w:rsidR="00B71EB4" w:rsidRDefault="00B71E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3DFD2" w14:textId="77777777" w:rsidR="00703BAD" w:rsidRDefault="00703BAD" w:rsidP="00B71EB4">
      <w:pPr>
        <w:spacing w:after="0" w:line="240" w:lineRule="auto"/>
      </w:pPr>
      <w:r>
        <w:separator/>
      </w:r>
    </w:p>
  </w:footnote>
  <w:footnote w:type="continuationSeparator" w:id="0">
    <w:p w14:paraId="5FBB2D65" w14:textId="77777777" w:rsidR="00703BAD" w:rsidRDefault="00703BAD" w:rsidP="00B71EB4">
      <w:pPr>
        <w:spacing w:after="0" w:line="240" w:lineRule="auto"/>
      </w:pPr>
      <w:r>
        <w:continuationSeparator/>
      </w:r>
    </w:p>
  </w:footnote>
  <w:footnote w:type="continuationNotice" w:id="1">
    <w:p w14:paraId="0DA2FD60" w14:textId="77777777" w:rsidR="00703BAD" w:rsidRDefault="00703BA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E37B1F"/>
    <w:multiLevelType w:val="hybridMultilevel"/>
    <w:tmpl w:val="E0B637A4"/>
    <w:lvl w:ilvl="0" w:tplc="A042820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BA08C0"/>
    <w:multiLevelType w:val="hybridMultilevel"/>
    <w:tmpl w:val="B2ACE674"/>
    <w:lvl w:ilvl="0" w:tplc="A0428200"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60206219">
    <w:abstractNumId w:val="0"/>
  </w:num>
  <w:num w:numId="2" w16cid:durableId="13939637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7BE"/>
    <w:rsid w:val="0001679F"/>
    <w:rsid w:val="00025321"/>
    <w:rsid w:val="000416C8"/>
    <w:rsid w:val="000541D6"/>
    <w:rsid w:val="00073B68"/>
    <w:rsid w:val="00077BBF"/>
    <w:rsid w:val="000872BF"/>
    <w:rsid w:val="00091BBE"/>
    <w:rsid w:val="000B3290"/>
    <w:rsid w:val="000C6534"/>
    <w:rsid w:val="001019F9"/>
    <w:rsid w:val="00116DCB"/>
    <w:rsid w:val="00130957"/>
    <w:rsid w:val="00163F75"/>
    <w:rsid w:val="001825A3"/>
    <w:rsid w:val="001B7CED"/>
    <w:rsid w:val="001C5724"/>
    <w:rsid w:val="001D151D"/>
    <w:rsid w:val="001D17AF"/>
    <w:rsid w:val="002032C8"/>
    <w:rsid w:val="0023434C"/>
    <w:rsid w:val="00246C0A"/>
    <w:rsid w:val="002477BE"/>
    <w:rsid w:val="00251DEB"/>
    <w:rsid w:val="00264B4F"/>
    <w:rsid w:val="00271E06"/>
    <w:rsid w:val="002859E8"/>
    <w:rsid w:val="00287D52"/>
    <w:rsid w:val="002B1F4E"/>
    <w:rsid w:val="002D00B7"/>
    <w:rsid w:val="002D4A4C"/>
    <w:rsid w:val="002F158F"/>
    <w:rsid w:val="002F79E0"/>
    <w:rsid w:val="00304DFA"/>
    <w:rsid w:val="00310A5A"/>
    <w:rsid w:val="00312C25"/>
    <w:rsid w:val="003928B9"/>
    <w:rsid w:val="003B39EC"/>
    <w:rsid w:val="003C66B3"/>
    <w:rsid w:val="003D0EE1"/>
    <w:rsid w:val="00403A85"/>
    <w:rsid w:val="00404F4D"/>
    <w:rsid w:val="00414E54"/>
    <w:rsid w:val="00431CF7"/>
    <w:rsid w:val="004532E9"/>
    <w:rsid w:val="00463455"/>
    <w:rsid w:val="00493341"/>
    <w:rsid w:val="00493A6E"/>
    <w:rsid w:val="004A4C67"/>
    <w:rsid w:val="004A7E82"/>
    <w:rsid w:val="004F4E72"/>
    <w:rsid w:val="005579D9"/>
    <w:rsid w:val="00593BA1"/>
    <w:rsid w:val="005D3A20"/>
    <w:rsid w:val="005D54DA"/>
    <w:rsid w:val="005D65A2"/>
    <w:rsid w:val="005F3012"/>
    <w:rsid w:val="00647AAC"/>
    <w:rsid w:val="006619AD"/>
    <w:rsid w:val="0066665C"/>
    <w:rsid w:val="00667045"/>
    <w:rsid w:val="00672363"/>
    <w:rsid w:val="006731D2"/>
    <w:rsid w:val="0067553C"/>
    <w:rsid w:val="0068481A"/>
    <w:rsid w:val="006B30A7"/>
    <w:rsid w:val="006C0889"/>
    <w:rsid w:val="006D2147"/>
    <w:rsid w:val="006E3052"/>
    <w:rsid w:val="006F27DD"/>
    <w:rsid w:val="006F4AED"/>
    <w:rsid w:val="00703BAD"/>
    <w:rsid w:val="00727426"/>
    <w:rsid w:val="0073144E"/>
    <w:rsid w:val="007330C0"/>
    <w:rsid w:val="00742FD0"/>
    <w:rsid w:val="007639B4"/>
    <w:rsid w:val="0077506A"/>
    <w:rsid w:val="00793283"/>
    <w:rsid w:val="00795A31"/>
    <w:rsid w:val="007B03B7"/>
    <w:rsid w:val="007C3187"/>
    <w:rsid w:val="007C730A"/>
    <w:rsid w:val="007C7F88"/>
    <w:rsid w:val="007D2160"/>
    <w:rsid w:val="00830039"/>
    <w:rsid w:val="0085410D"/>
    <w:rsid w:val="0087354A"/>
    <w:rsid w:val="00880F7A"/>
    <w:rsid w:val="00896A6A"/>
    <w:rsid w:val="008B1B63"/>
    <w:rsid w:val="008C2CD9"/>
    <w:rsid w:val="008C3BC5"/>
    <w:rsid w:val="008C7D3C"/>
    <w:rsid w:val="008F7192"/>
    <w:rsid w:val="009164FC"/>
    <w:rsid w:val="009213BD"/>
    <w:rsid w:val="00921476"/>
    <w:rsid w:val="00924AC2"/>
    <w:rsid w:val="009366E9"/>
    <w:rsid w:val="009768F3"/>
    <w:rsid w:val="00992A95"/>
    <w:rsid w:val="00A07A87"/>
    <w:rsid w:val="00A1551B"/>
    <w:rsid w:val="00A16081"/>
    <w:rsid w:val="00A81EEC"/>
    <w:rsid w:val="00A82CE9"/>
    <w:rsid w:val="00AB6544"/>
    <w:rsid w:val="00AC52A9"/>
    <w:rsid w:val="00AC5403"/>
    <w:rsid w:val="00B17F0E"/>
    <w:rsid w:val="00B40E79"/>
    <w:rsid w:val="00B60B8A"/>
    <w:rsid w:val="00B655EF"/>
    <w:rsid w:val="00B71EB4"/>
    <w:rsid w:val="00B86A58"/>
    <w:rsid w:val="00BA012D"/>
    <w:rsid w:val="00BA1893"/>
    <w:rsid w:val="00BE207E"/>
    <w:rsid w:val="00BE2CBE"/>
    <w:rsid w:val="00BE581E"/>
    <w:rsid w:val="00C14D31"/>
    <w:rsid w:val="00C404B0"/>
    <w:rsid w:val="00C83AC4"/>
    <w:rsid w:val="00C90E19"/>
    <w:rsid w:val="00C96A66"/>
    <w:rsid w:val="00C96BA9"/>
    <w:rsid w:val="00CB1B17"/>
    <w:rsid w:val="00CC3CBD"/>
    <w:rsid w:val="00CC49E5"/>
    <w:rsid w:val="00CF450D"/>
    <w:rsid w:val="00CF6C3C"/>
    <w:rsid w:val="00D05CC1"/>
    <w:rsid w:val="00D66C40"/>
    <w:rsid w:val="00D72604"/>
    <w:rsid w:val="00DA04FA"/>
    <w:rsid w:val="00DB22DB"/>
    <w:rsid w:val="00DF269B"/>
    <w:rsid w:val="00DF3DBE"/>
    <w:rsid w:val="00DF66E9"/>
    <w:rsid w:val="00E06983"/>
    <w:rsid w:val="00E122F6"/>
    <w:rsid w:val="00E25F4D"/>
    <w:rsid w:val="00E505A9"/>
    <w:rsid w:val="00E644C5"/>
    <w:rsid w:val="00E83EAC"/>
    <w:rsid w:val="00EC3EF5"/>
    <w:rsid w:val="00EC5733"/>
    <w:rsid w:val="00F1771F"/>
    <w:rsid w:val="00F20067"/>
    <w:rsid w:val="00F22E3D"/>
    <w:rsid w:val="00F279F5"/>
    <w:rsid w:val="00F44C13"/>
    <w:rsid w:val="00FC6FBA"/>
    <w:rsid w:val="00FD14CF"/>
    <w:rsid w:val="00FF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1C4EE"/>
  <w15:chartTrackingRefBased/>
  <w15:docId w15:val="{F9B8A810-A6CF-45F4-A25B-54B1BF45B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77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77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77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77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77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77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77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77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77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77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77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77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77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77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77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77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77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77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77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77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77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77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77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77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77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77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77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77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77B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655E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55E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71E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1EB4"/>
  </w:style>
  <w:style w:type="paragraph" w:styleId="Footer">
    <w:name w:val="footer"/>
    <w:basedOn w:val="Normal"/>
    <w:link w:val="FooterChar"/>
    <w:uiPriority w:val="99"/>
    <w:unhideWhenUsed/>
    <w:rsid w:val="00B71E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1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ections.c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lections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4</Pages>
  <Words>1216</Words>
  <Characters>6932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Michael.Lauer</dc:creator>
  <cp:keywords/>
  <dc:description/>
  <cp:lastModifiedBy>60001.60001 Lauer, Michael</cp:lastModifiedBy>
  <cp:revision>112</cp:revision>
  <dcterms:created xsi:type="dcterms:W3CDTF">2025-03-30T21:18:00Z</dcterms:created>
  <dcterms:modified xsi:type="dcterms:W3CDTF">2025-04-06T21:20:00Z</dcterms:modified>
</cp:coreProperties>
</file>